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33B" w:rsidRDefault="00AE333B" w:rsidP="00AE333B">
      <w:pPr>
        <w:pStyle w:val="a5"/>
        <w:jc w:val="right"/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Акмолинская область, Аршалинский район,</w:t>
      </w:r>
    </w:p>
    <w:p w:rsidR="00AE333B" w:rsidRDefault="00A14784" w:rsidP="00AE333B">
      <w:pPr>
        <w:pStyle w:val="a5"/>
        <w:jc w:val="right"/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а</w:t>
      </w:r>
      <w:bookmarkStart w:id="0" w:name="_GoBack"/>
      <w:bookmarkEnd w:id="0"/>
      <w:r w:rsidR="00AE333B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. Жибек жолы</w:t>
      </w:r>
    </w:p>
    <w:p w:rsidR="00AE333B" w:rsidRDefault="00AE333B" w:rsidP="00AE333B">
      <w:pPr>
        <w:pStyle w:val="a5"/>
        <w:jc w:val="right"/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ГККП ясли-сад «Бобек»</w:t>
      </w:r>
    </w:p>
    <w:p w:rsidR="00AE333B" w:rsidRPr="00A14784" w:rsidRDefault="00AE333B" w:rsidP="00AE333B">
      <w:pPr>
        <w:pStyle w:val="a5"/>
        <w:jc w:val="right"/>
      </w:pPr>
      <w:r w:rsidRPr="00A14784">
        <w:rPr>
          <w:rFonts w:ascii="Times New Roman" w:hAnsi="Times New Roman" w:cs="Times New Roman"/>
          <w:sz w:val="28"/>
          <w:szCs w:val="28"/>
          <w:lang w:val="kk-KZ"/>
        </w:rPr>
        <w:t>Учитель английского</w:t>
      </w:r>
      <w:r w:rsidRPr="00A147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47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4784">
        <w:rPr>
          <w:rFonts w:ascii="Times New Roman" w:hAnsi="Times New Roman" w:cs="Times New Roman"/>
          <w:sz w:val="28"/>
          <w:szCs w:val="28"/>
          <w:lang w:val="kk-KZ"/>
        </w:rPr>
        <w:t xml:space="preserve">и русского </w:t>
      </w:r>
      <w:r w:rsidRPr="00A14784">
        <w:rPr>
          <w:rFonts w:ascii="Times New Roman" w:hAnsi="Times New Roman" w:cs="Times New Roman"/>
          <w:sz w:val="28"/>
          <w:szCs w:val="28"/>
          <w:lang w:val="kk-KZ"/>
        </w:rPr>
        <w:t>языка:</w:t>
      </w:r>
    </w:p>
    <w:p w:rsidR="00AE333B" w:rsidRDefault="00AE333B" w:rsidP="00AE333B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Байжуманова А.Ж.</w:t>
      </w:r>
    </w:p>
    <w:p w:rsidR="00AE333B" w:rsidRPr="003D48C9" w:rsidRDefault="00AE333B" w:rsidP="00AE333B">
      <w:pPr>
        <w:shd w:val="clear" w:color="auto" w:fill="FFFFFF"/>
        <w:spacing w:after="18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Тема: </w:t>
      </w:r>
      <w:r w:rsidRPr="003D48C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  <w:t>С</w:t>
      </w:r>
      <w:r w:rsidRPr="003D48C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казать </w:t>
      </w:r>
      <w:r w:rsidRPr="003D48C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  <w:t>«</w:t>
      </w:r>
      <w:r w:rsidRPr="003D48C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спасибо</w:t>
      </w:r>
      <w:r w:rsidRPr="003D48C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  <w:t>»</w:t>
      </w:r>
      <w:r w:rsidRPr="003D48C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очень просто!</w:t>
      </w:r>
    </w:p>
    <w:p w:rsidR="00AE333B" w:rsidRDefault="00AE333B" w:rsidP="00AE333B">
      <w:pPr>
        <w:pStyle w:val="a5"/>
        <w:jc w:val="right"/>
        <w:rPr>
          <w:rStyle w:val="apple-converted-space"/>
        </w:rPr>
      </w:pPr>
    </w:p>
    <w:p w:rsidR="00EB0EED" w:rsidRPr="00EB0EED" w:rsidRDefault="00EB0EED" w:rsidP="00EB0EED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EB0EED" w:rsidRPr="00EB0EED" w:rsidRDefault="00EB0EED" w:rsidP="003D48C9">
      <w:pPr>
        <w:shd w:val="clear" w:color="auto" w:fill="FFFFFF"/>
        <w:spacing w:after="18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EB0EED" w:rsidRPr="00EB0EED" w:rsidRDefault="00EB0EED" w:rsidP="003D48C9">
      <w:pPr>
        <w:shd w:val="clear" w:color="auto" w:fill="FFFFFF"/>
        <w:spacing w:after="18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3D48C9" w:rsidRPr="003D48C9" w:rsidRDefault="003D48C9" w:rsidP="003D48C9">
      <w:pPr>
        <w:shd w:val="clear" w:color="auto" w:fill="FFFFFF"/>
        <w:spacing w:after="18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3D48C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  <w:t>С</w:t>
      </w:r>
      <w:r w:rsidRPr="003D48C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казать </w:t>
      </w:r>
      <w:r w:rsidRPr="003D48C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  <w:t>«</w:t>
      </w:r>
      <w:r w:rsidRPr="003D48C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спасибо</w:t>
      </w:r>
      <w:r w:rsidRPr="003D48C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  <w:t>»</w:t>
      </w:r>
      <w:r w:rsidRPr="003D48C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очень просто!</w:t>
      </w:r>
    </w:p>
    <w:p w:rsidR="00B155B3" w:rsidRPr="003D48C9" w:rsidRDefault="00B155B3" w:rsidP="003D48C9">
      <w:pPr>
        <w:shd w:val="clear" w:color="auto" w:fill="FFFFFF"/>
        <w:spacing w:after="18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>Современный подход к языковому образованию предполагает не только развитие у детей умения пользоваться средствами общения (аудирование, говорение, чтение, письмо), но и развитие таких качеств, как доброжелательность, терпимость, позволяющих осуществлять общение с представителями иных культур. В сцен</w:t>
      </w:r>
      <w:r w:rsidR="003D48C9">
        <w:rPr>
          <w:rFonts w:ascii="Times New Roman" w:hAnsi="Times New Roman" w:cs="Times New Roman"/>
          <w:sz w:val="28"/>
          <w:szCs w:val="28"/>
          <w:lang w:eastAsia="ru-RU"/>
        </w:rPr>
        <w:t xml:space="preserve">арии развлечения </w:t>
      </w:r>
      <w:r w:rsidR="003D48C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</w:t>
      </w:r>
      <w:r w:rsidR="003D48C9" w:rsidRPr="003D48C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kk-KZ" w:eastAsia="ru-RU"/>
        </w:rPr>
        <w:t>С</w:t>
      </w:r>
      <w:r w:rsidR="003D48C9" w:rsidRPr="003D48C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казать </w:t>
      </w:r>
      <w:r w:rsidR="003D48C9" w:rsidRPr="003D48C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kk-KZ" w:eastAsia="ru-RU"/>
        </w:rPr>
        <w:t>«</w:t>
      </w:r>
      <w:r w:rsidR="003D48C9" w:rsidRPr="003D48C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спасибо</w:t>
      </w:r>
      <w:r w:rsidR="003D48C9" w:rsidRPr="003D48C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kk-KZ" w:eastAsia="ru-RU"/>
        </w:rPr>
        <w:t>»</w:t>
      </w:r>
      <w:r w:rsidR="003D48C9" w:rsidRPr="003D48C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очень просто!</w:t>
      </w:r>
      <w:r w:rsidR="003D48C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kk-KZ" w:eastAsia="ru-RU"/>
        </w:rPr>
        <w:t xml:space="preserve">» 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рассматривается нравственное понятие "благодарность" в американской, русской и казахской культурах.</w:t>
      </w:r>
    </w:p>
    <w:p w:rsidR="00B155B3" w:rsidRPr="00B155B3" w:rsidRDefault="00B155B3" w:rsidP="00B155B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155B3" w:rsidRPr="00B155B3" w:rsidRDefault="00A14784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hyperlink r:id="rId6" w:tgtFrame="_blank" w:history="1">
        <w:r w:rsidR="00B155B3" w:rsidRPr="00B155B3">
          <w:rPr>
            <w:rFonts w:ascii="Times New Roman" w:hAnsi="Times New Roman" w:cs="Times New Roman"/>
            <w:b/>
            <w:sz w:val="28"/>
            <w:szCs w:val="28"/>
            <w:u w:val="single"/>
            <w:lang w:eastAsia="ru-RU"/>
          </w:rPr>
          <w:t>Современный подход</w:t>
        </w:r>
        <w:r w:rsidR="00B155B3" w:rsidRPr="00B155B3">
          <w:rPr>
            <w:rFonts w:ascii="Times New Roman" w:hAnsi="Times New Roman" w:cs="Times New Roman"/>
            <w:color w:val="378A9C"/>
            <w:sz w:val="28"/>
            <w:szCs w:val="28"/>
            <w:u w:val="single"/>
            <w:lang w:eastAsia="ru-RU"/>
          </w:rPr>
          <w:t xml:space="preserve"> </w:t>
        </w:r>
        <w:r w:rsidR="00B155B3" w:rsidRPr="00B155B3">
          <w:rPr>
            <w:rFonts w:ascii="Times New Roman" w:hAnsi="Times New Roman" w:cs="Times New Roman"/>
            <w:sz w:val="28"/>
            <w:szCs w:val="28"/>
            <w:lang w:eastAsia="ru-RU"/>
          </w:rPr>
          <w:t>к</w:t>
        </w:r>
      </w:hyperlink>
      <w:r w:rsidR="00B155B3" w:rsidRPr="00B155B3">
        <w:rPr>
          <w:rFonts w:ascii="Times New Roman" w:hAnsi="Times New Roman" w:cs="Times New Roman"/>
          <w:sz w:val="28"/>
          <w:szCs w:val="28"/>
          <w:lang w:eastAsia="ru-RU"/>
        </w:rPr>
        <w:t> языковому образованию предполагает не только развитие у детей умения пользоваться средствами общения (аудированием, говорением, чтением, письмом), но и передачу им внеязыковой информации, необходимой для адекватного общения; развитие таких качеств, как доброжелательность, терпимость, позволяющих осуществлять общение с представителями иных культур. Реализация этих задач возможна лишь в том случае, если процесс обучения будет осуществляться в контексте "диалога культур". Чем и ценна, на наш взгляд, казахстанская идея "трехъязычия".</w:t>
      </w:r>
    </w:p>
    <w:p w:rsid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Цель.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 Ознакомить </w:t>
      </w:r>
      <w:hyperlink r:id="rId7" w:tgtFrame="_blank" w:history="1">
        <w:r w:rsidRPr="00B155B3">
          <w:rPr>
            <w:rFonts w:ascii="Times New Roman" w:hAnsi="Times New Roman" w:cs="Times New Roman"/>
            <w:sz w:val="28"/>
            <w:szCs w:val="28"/>
            <w:lang w:eastAsia="ru-RU"/>
          </w:rPr>
          <w:t>детей с</w:t>
        </w:r>
      </w:hyperlink>
      <w:r w:rsidRPr="00B155B3">
        <w:rPr>
          <w:rFonts w:ascii="Times New Roman" w:hAnsi="Times New Roman" w:cs="Times New Roman"/>
          <w:sz w:val="28"/>
          <w:szCs w:val="28"/>
          <w:lang w:eastAsia="ru-RU"/>
        </w:rPr>
        <w:t> особенностями выражения благодарности у разных народов. Осуществлять (на примере частной ситуации сравнения традиций гостеприимства, дружеской помощи и благодарности в разных странах) интернациональное, социокультурное воспитание детей, показывая уникальность каждой национальности и одновременно их сходство друг с другом. Прививать интерес и уважение к культуре других народов. Продолжить эмоциональное и эстетическое воспитание детей, активно включая их в художественно-творческую деятельность. Развивать интеллектуальные умения сравнивать, обобщать, абстрагировать.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155B3" w:rsidRDefault="00A14784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hyperlink r:id="rId8" w:tgtFrame="_blank" w:history="1">
        <w:r w:rsidR="00B155B3">
          <w:rPr>
            <w:rFonts w:ascii="Times New Roman" w:hAnsi="Times New Roman" w:cs="Times New Roman"/>
            <w:b/>
            <w:bCs/>
            <w:sz w:val="28"/>
            <w:szCs w:val="28"/>
            <w:lang w:eastAsia="ru-RU"/>
          </w:rPr>
          <w:t>Материалы</w:t>
        </w:r>
        <w:r w:rsidR="00B155B3">
          <w:rPr>
            <w:rFonts w:ascii="Times New Roman" w:hAnsi="Times New Roman" w:cs="Times New Roman"/>
            <w:b/>
            <w:bCs/>
            <w:sz w:val="28"/>
            <w:szCs w:val="28"/>
            <w:lang w:val="kk-KZ" w:eastAsia="ru-RU"/>
          </w:rPr>
          <w:t xml:space="preserve"> </w:t>
        </w:r>
        <w:r w:rsidR="00B155B3" w:rsidRPr="00B155B3">
          <w:rPr>
            <w:rFonts w:ascii="Times New Roman" w:hAnsi="Times New Roman" w:cs="Times New Roman"/>
            <w:b/>
            <w:bCs/>
            <w:sz w:val="28"/>
            <w:szCs w:val="28"/>
            <w:lang w:eastAsia="ru-RU"/>
          </w:rPr>
          <w:t>и</w:t>
        </w:r>
      </w:hyperlink>
      <w:r w:rsidR="00B155B3"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оборудование.</w:t>
      </w:r>
      <w:r w:rsidR="00B155B3" w:rsidRPr="00B155B3">
        <w:rPr>
          <w:rFonts w:ascii="Times New Roman" w:hAnsi="Times New Roman" w:cs="Times New Roman"/>
          <w:b/>
          <w:sz w:val="28"/>
          <w:szCs w:val="28"/>
          <w:lang w:eastAsia="ru-RU"/>
        </w:rPr>
        <w:t> </w:t>
      </w:r>
      <w:r w:rsidR="00B155B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>Индейские народные костюмы, </w:t>
      </w:r>
      <w:hyperlink r:id="rId9" w:tgtFrame="_blank" w:history="1">
        <w:r w:rsidRPr="00B155B3">
          <w:rPr>
            <w:rFonts w:ascii="Times New Roman" w:hAnsi="Times New Roman" w:cs="Times New Roman"/>
            <w:sz w:val="28"/>
            <w:szCs w:val="28"/>
            <w:lang w:eastAsia="ru-RU"/>
          </w:rPr>
          <w:t>иллюстрации</w:t>
        </w:r>
      </w:hyperlink>
      <w:r w:rsidRPr="00B155B3">
        <w:rPr>
          <w:rFonts w:ascii="Times New Roman" w:hAnsi="Times New Roman" w:cs="Times New Roman"/>
          <w:sz w:val="28"/>
          <w:szCs w:val="28"/>
          <w:lang w:eastAsia="ru-RU"/>
        </w:rPr>
        <w:t> овощей и фруктов, муляжи продуктов питания, аудиозаписи, магнитофон.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lastRenderedPageBreak/>
        <w:t>З</w:t>
      </w:r>
      <w:r w:rsidR="0046525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ал оформляется </w:t>
      </w:r>
      <w:r w:rsidR="00465254"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  <w:t>воздушными шарами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, постерами с изображением символов американского Дня Благодарения, картой мира, иллюстрациями к русским и казахским сказкам, демонстрирующими жесты благодарности</w:t>
      </w:r>
      <w:r w:rsidR="00465254"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  <w:t>, пословицы и поговорки на трех языках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B155B3" w:rsidRDefault="00B155B3" w:rsidP="00B155B3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Ход праздника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Под народную мелодию "Янки-простачок" входят дети, рассаживаются на стульчики.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Учитель.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 Приветствую всех собравшихся в этом зале. Сегодня здесь состоится необычный трехъязычный праздник. Поэтому для начала хочу вам, ребята, задать вопрос: "Сколько языков вы изучаете в детском саду? Какие это языки?"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Дети.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 Казахский, русский и английский. Три языка.</w:t>
      </w:r>
    </w:p>
    <w:p w:rsidR="00465254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Учитель.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 Верно. Казахский - государственный язык, на нем говорят в нашем государстве, нашей стране Казахстан. 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(Демонстрируется карта мира с закрашенными разными цветами ареалами использования языков.)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 А чтобы многочисленные национальности, населяющие Казахстан, понимали друг друга, существует язык межнационального общения - русский.</w:t>
      </w:r>
      <w:r w:rsidR="0046525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465254" w:rsidRPr="00465254" w:rsidRDefault="00465254" w:rsidP="00B155B3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</w:pPr>
      <w:r w:rsidRPr="00465254"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  <w:t>Показ по карте мира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65254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Он же вам понадобится, когда вы поедете в Россию, Белоруссию, Украину, Кыргызстан и другие страны Ближнего Зарубежья (те, которые ближе всего находятся к Казахстану). Люди, живущие там, не знают казахского языка, но умеют говорить по-русски. Ну, а если вы отправитесь в Англию, Америку, Канаду, Китай, Турцию, Египет, то есть в страны Дальнего Зарубежья, вам нужно знать английский язык - международный язык, который нужен для того, чтобы разные народы мира могли разговаривать между собой. Поэтому мы в детском саду учим три языка: казахский, русский и английский. В этом вам помогают учителя казахского и английского языков.</w:t>
      </w:r>
    </w:p>
    <w:p w:rsid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>Несмотря на то, что люди на нашей Земле говорят на разных языках, у них много общего. Например, во всех странах и государствах ценятся дружба, гостеприимство и вежливость.</w:t>
      </w:r>
      <w:r w:rsidR="00D76AA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Давайте перенесемся на самолете в Америку.</w:t>
      </w:r>
    </w:p>
    <w:p w:rsidR="00D76AA8" w:rsidRDefault="00D76AA8" w:rsidP="00B155B3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</w:pPr>
    </w:p>
    <w:p w:rsidR="00D76AA8" w:rsidRPr="00D76AA8" w:rsidRDefault="00D76AA8" w:rsidP="00B155B3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</w:pPr>
      <w:r w:rsidRPr="00D76AA8"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  <w:t>Звук самолета</w:t>
      </w:r>
    </w:p>
    <w:p w:rsidR="00465254" w:rsidRDefault="00465254" w:rsidP="00B155B3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</w:pPr>
    </w:p>
    <w:p w:rsidR="00B155B3" w:rsidRPr="00465254" w:rsidRDefault="00B155B3" w:rsidP="00B155B3">
      <w:pPr>
        <w:pStyle w:val="a5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  <w:r w:rsidRPr="00465254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Звучит музыка в стиле кантри.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B155B3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. </w:t>
      </w:r>
      <w:r w:rsidRPr="00B155B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Hello, children! I'm glad to see you here. 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Сегодня мы проводим праздник - День Благодарения - Thanksgiving Day. Как вы думаете, а что такое благодарность? За что и кого мы обычно благодарим? (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выслушивает высказывания детей)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 xml:space="preserve"> Верно. Нужно благодарить за помощь (друг помог вам подняться, когда вы упали; папа помог вам починить игрушку; врач помог вам вылечиться; повара приготовили для вас вкусный обед), за гостеприимство (вас встретили в чужом городе, накормили, предложили погостить), за науку (воспитатель научил вас читать и считать, учитель научил вас говорить на другом языке). Посмотрите на наше праздничное 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оформление. Прочитайте, какие слова здесь написаны. (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Рахмет. Спасибо.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) Как вы думаете, что написано по-английски? (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Thank you.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) Благодарность ценится всеми народами мира, хотя и не во всех странах есть праздники, посвященные ей. День Благодарения - традиционный американский праздник. У него очень длинная история.</w:t>
      </w:r>
    </w:p>
    <w:p w:rsidR="00465254" w:rsidRPr="00465254" w:rsidRDefault="00465254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(Слайды  сказка)</w:t>
      </w:r>
    </w:p>
    <w:p w:rsidR="00870737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>Почти 400 лет назад в Англии жили люди, которых невзлюбил английский король. Он прогнал их из страны. </w:t>
      </w:r>
    </w:p>
    <w:p w:rsidR="00870737" w:rsidRPr="00870737" w:rsidRDefault="00870737" w:rsidP="00B155B3">
      <w:pPr>
        <w:pStyle w:val="a5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Звучит запись плеска волн.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> Англичане сели на корабль с красивым названием "Майский цветок" - "Mayflower" и отправились в Америку. Плыли они два месяца и, наконец, высадились на берег. Это было дикое пустынное место. Нелегко пришлось путешественникам. Весь урожай, выращиваемый ими, погиб. Они страдали от голода и холода, многие болели и умирали. Наверное, все бы путешественники погибли, если бы им на помощь не пришло племя индейцев, живших неподалеку. Давайте, ребята, споем песню, которой англичане приветствовали индейцев.</w:t>
      </w:r>
    </w:p>
    <w:p w:rsidR="00B155B3" w:rsidRDefault="00B155B3" w:rsidP="00B155B3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</w:pP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Учитель надевает головной убор из перьев. Исполняется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песня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 xml:space="preserve"> "Hello! How are you?"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. Индейцы обучили путешественников, которых они называли своими бледнолицыми братьями, всему, что помогло им выжить на незнакомой земле, в суровом климате. В первую очередь, они раскрыли секреты удачной охоты.</w:t>
      </w:r>
    </w:p>
    <w:p w:rsidR="00B155B3" w:rsidRDefault="00B155B3" w:rsidP="00B155B3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</w:pP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Игра "Собираемся на охоту". Приглашаются два "искусных индейца-охотника", которые могут научить всех быстро собираться на охоту: одеваться и вооружаться. Дети хором считают по-английски от одного до десяти, а "индейцы" надевают рубашки, головные уборы из перьев и готовят копья. Побеждает быстрейший.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. Индейцы научили бледнолицых бесшумно красться по лесу, чтобы не спугнуть добычу.</w:t>
      </w:r>
    </w:p>
    <w:p w:rsidR="00B155B3" w:rsidRDefault="00B155B3" w:rsidP="00B155B3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</w:pP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Игра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 xml:space="preserve"> "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Охотники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 xml:space="preserve">". 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Учитель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подает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команды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 xml:space="preserve">: "Stand up, run, hop, jump, swim, fly, dance, go, eat, drink, sleep, sit down". 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Дети бесшумно выполняют их. Тот, кто зашумел, выходит из игры.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. Индейцы научили путешественников охотиться на дикую индейку (показывает иллюстрацию) - птицу, которую путешественники раньше не видели, поскольку она не водилась в Англии. Давайте и мы попробуем поймать индейку.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</w:pP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Игра "Индейка". Игроки образуют круг, держась за руки, поднятые вверх. "Индейка" (или несколько "индеек") свободно перемещаются внутри круга, наружу и обратно. Игроки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произносят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рифмовку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:</w:t>
      </w:r>
    </w:p>
    <w:p w:rsidR="00B155B3" w:rsidRPr="00B155B3" w:rsidRDefault="00B155B3" w:rsidP="00B155B3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val="en-US" w:eastAsia="ru-RU"/>
        </w:rPr>
        <w:t>Hooray! Hooray!</w:t>
      </w:r>
      <w:r w:rsidRPr="00B155B3">
        <w:rPr>
          <w:rFonts w:ascii="Times New Roman" w:hAnsi="Times New Roman" w:cs="Times New Roman"/>
          <w:sz w:val="28"/>
          <w:szCs w:val="28"/>
          <w:lang w:val="en-US" w:eastAsia="ru-RU"/>
        </w:rPr>
        <w:br/>
        <w:t>Thanksgiving Day!</w:t>
      </w:r>
      <w:r w:rsidRPr="00B155B3">
        <w:rPr>
          <w:rFonts w:ascii="Times New Roman" w:hAnsi="Times New Roman" w:cs="Times New Roman"/>
          <w:sz w:val="28"/>
          <w:szCs w:val="28"/>
          <w:lang w:val="en-US" w:eastAsia="ru-RU"/>
        </w:rPr>
        <w:br/>
      </w:r>
      <w:r w:rsidRPr="00B155B3">
        <w:rPr>
          <w:rFonts w:ascii="Times New Roman" w:hAnsi="Times New Roman" w:cs="Times New Roman"/>
          <w:sz w:val="28"/>
          <w:szCs w:val="28"/>
          <w:lang w:val="en-US" w:eastAsia="ru-RU"/>
        </w:rPr>
        <w:lastRenderedPageBreak/>
        <w:t>Turkey, turkey, run away!</w:t>
      </w:r>
      <w:r w:rsidRPr="00B155B3">
        <w:rPr>
          <w:rFonts w:ascii="Times New Roman" w:hAnsi="Times New Roman" w:cs="Times New Roman"/>
          <w:sz w:val="28"/>
          <w:szCs w:val="28"/>
          <w:lang w:val="en-US" w:eastAsia="ru-RU"/>
        </w:rPr>
        <w:br/>
        <w:t>We are cooking soup today!</w:t>
      </w:r>
    </w:p>
    <w:p w:rsidR="00B155B3" w:rsidRPr="00B155B3" w:rsidRDefault="00B155B3" w:rsidP="00B155B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По окончании рифмовки дети опускают руки. "Индейки", оказавшиеся в кругу, считаются пойманными.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. Охота - это еще не все. Индейское племя научило переселенцев выращивать в суровом краю кукурузу - corn, из которой делали муку; разные овощи и фрукты. Давайте поможем им собрать урожай.</w:t>
      </w:r>
    </w:p>
    <w:p w:rsidR="00B155B3" w:rsidRDefault="00B155B3" w:rsidP="00B155B3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</w:pP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Игра</w:t>
      </w:r>
      <w:r w:rsidR="00870737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"Урожай". Учитель  </w:t>
      </w:r>
      <w:r w:rsidR="00870737"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  <w:t>складывает овощи и фрукты в одну корзину дети должны разложит овощи отдельно от фруктов в разные корзины</w:t>
      </w: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, назвав овощи и фрукты по-английски.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. Осенью урожай оказался таким богатым, что путешественники решили устроить пир. Конечно же, на праздник они пригласили племя индейцев. Пир длился три дня. Люди наслаждались вкусной едой, благодарили за дружескую помощь и пели песни.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Дети исполняют песню "Ten little Indians".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. С тех пор американцы отмечают этот праздник каждый год в последний четверг ноября и называют его Днем Благодарения. За столом, на котором стоят блюда из разных овощей и непременно жареная индейка, собираются все родственники. Попробуйте-ка перечислить их всех по-английски.</w:t>
      </w:r>
    </w:p>
    <w:p w:rsidR="00B155B3" w:rsidRDefault="00B155B3" w:rsidP="00B155B3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</w:pP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Дети называют father (папа), mother (мама), sister (сестра), brother (брат), grandfather (дедушка), grandmother (бабушка), uncle (дядя), aunt (тетя).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. А теперь нам пора возвращаться домой, в Казахстан. Полетим мы на самолете, сделав посадку для дозаправки в России.</w:t>
      </w:r>
    </w:p>
    <w:p w:rsidR="00D76AA8" w:rsidRDefault="00D76AA8" w:rsidP="00B155B3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</w:pPr>
    </w:p>
    <w:p w:rsidR="00D76AA8" w:rsidRPr="00D76AA8" w:rsidRDefault="00B155B3" w:rsidP="00B155B3">
      <w:pPr>
        <w:pStyle w:val="a5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  <w:r w:rsidRPr="00D76AA8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Звук взлетающего самолета.</w:t>
      </w:r>
    </w:p>
    <w:p w:rsidR="00D76AA8" w:rsidRDefault="00B155B3" w:rsidP="00B155B3">
      <w:pPr>
        <w:pStyle w:val="a5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  <w:r w:rsidRPr="00D76AA8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 xml:space="preserve"> Звучит русская народная мелодия "Коробейники"</w:t>
      </w:r>
    </w:p>
    <w:p w:rsidR="00D76AA8" w:rsidRPr="00D76AA8" w:rsidRDefault="00D76AA8" w:rsidP="00B155B3">
      <w:pPr>
        <w:pStyle w:val="a5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B155B3" w:rsidRPr="00D76AA8" w:rsidRDefault="00D76AA8" w:rsidP="00B155B3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</w:pPr>
      <w:r w:rsidRPr="00D76AA8"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  <w:t>У</w:t>
      </w:r>
      <w:r w:rsidR="00B155B3" w:rsidRPr="00D76AA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читель меняет головной убор из перьев на кокошник.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. Добро пожаловать, ребята, в Россию. В России нет специального дня для выражения благодарности. Издревле у русских людей было принято долго помнить добрые дела, неустанно благодарить за них и быть готовыми в любой момент прийти на помощь к тому, кто когда-то помог тебе - "отплатить добром за добро". А неблагодарность считалась одним из самых плохих качеств. В русских сказках герои за добрые дела всегда вознаграждаются, а зло и неблагодарность осуждаются и наказываются. Проверю я, знаете ли вы, в каких сказках такие примеры можно найти.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Викторина "Из какой сказки эти слова". Воспитатель зачитывает отрывок (отдельную фразу) из сказки, а дети должны угадать ее название и ответить на вопросы.</w:t>
      </w:r>
    </w:p>
    <w:p w:rsidR="00D76AA8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 xml:space="preserve">"Спасибо тебе, Емелюшка, за то, что пожалел моих малых детушек, отпустил меня на волю. За это каждое твое желание исполнится, если ты скажешь такие слова:" </w:t>
      </w:r>
    </w:p>
    <w:p w:rsidR="00B155B3" w:rsidRPr="00B155B3" w:rsidRDefault="00D76AA8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-</w:t>
      </w:r>
      <w:r w:rsidR="00B155B3" w:rsidRPr="00B155B3">
        <w:rPr>
          <w:rFonts w:ascii="Times New Roman" w:hAnsi="Times New Roman" w:cs="Times New Roman"/>
          <w:sz w:val="28"/>
          <w:szCs w:val="28"/>
          <w:lang w:eastAsia="ru-RU"/>
        </w:rPr>
        <w:t>Какие слова должен был сказать Емеля? (Вот как отблагодарила за доброе дело щука Емелю в сказке "По щучьему велению")</w:t>
      </w:r>
    </w:p>
    <w:p w:rsidR="00D76AA8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 xml:space="preserve">"Отпусти ты, старче, меня в море! Дорогой за себя дам откуп: 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>Твоего мне откупа не надо; Ступай себе в синее море, Гуляй там себе на просторе." Кто в благодарность за доброе дело был готов исполнить любое разумное желание?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>"Попросилась она ко мне погреться да меня из избушки-то и выгнала." Кто был таким неблагодарным, что выгнал хозяина избушки?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>"Тянут-потянут, вытянуть не могут." Кто кому помогал в сказке? Какой овощ они получили в награду?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 xml:space="preserve">"Наварила она манной каши, размазала ее по тарелке. Подала и потчует: "Покушай, </w:t>
      </w:r>
      <w:r w:rsidR="00D76AA8">
        <w:rPr>
          <w:rFonts w:ascii="Times New Roman" w:hAnsi="Times New Roman" w:cs="Times New Roman"/>
          <w:sz w:val="28"/>
          <w:szCs w:val="28"/>
          <w:lang w:eastAsia="ru-RU"/>
        </w:rPr>
        <w:t>голубчик-куманёк. Сама стряпала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. Кто в сказке проявлял взаимную хитрость и корысть вместо настоящего гостеприимства?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>"Яблонька, яблонька, спрячь меня: Стряси мои яблочки, а то все ветки погнулись - стоять тяжело. Стрясла она яблочки. Яблонька заслонила ее ветками, прикрыла листочками." Кого отблагодарила яблонька?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>"Приходи к нему лечиться и корова, и волчица, и жучок, и червячок, и медведица!" Кого неустанно благодарили выздоровевшие животные?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>"Ой, вы бедные сиротки мои, утюги и сковородки мои! Вы подите-ка, немытые, домой, я водою вас умою ключевой. Я почищу вас песочком, окачу вас кипяточком, и вы будете опять, словно солнышко, сиять." Кому в благодарность за чистоту и уход стала верно служить посуда?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. А наш самолет уже заправлен. Вылетаем в Казахстан.</w:t>
      </w:r>
    </w:p>
    <w:p w:rsidR="00D76AA8" w:rsidRDefault="00D76AA8" w:rsidP="00B155B3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</w:pPr>
    </w:p>
    <w:p w:rsidR="00D76AA8" w:rsidRPr="00D76AA8" w:rsidRDefault="00B155B3" w:rsidP="00B155B3">
      <w:pPr>
        <w:pStyle w:val="a5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  <w:r w:rsidRPr="00D76AA8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 xml:space="preserve">Звук взлетающего самолета. </w:t>
      </w:r>
    </w:p>
    <w:p w:rsidR="00B155B3" w:rsidRPr="00D76AA8" w:rsidRDefault="00B155B3" w:rsidP="00B155B3">
      <w:pPr>
        <w:pStyle w:val="a5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  <w:r w:rsidRPr="00D76AA8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Звучит казахский кюй "Сары-Арка", учитель надевает тюбетейку.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1405E6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="00D76AA8">
        <w:rPr>
          <w:rFonts w:ascii="Times New Roman" w:hAnsi="Times New Roman" w:cs="Times New Roman"/>
          <w:sz w:val="28"/>
          <w:szCs w:val="28"/>
          <w:lang w:eastAsia="ru-RU"/>
        </w:rPr>
        <w:t>. С</w:t>
      </w:r>
      <w:r w:rsidR="00D76AA8">
        <w:rPr>
          <w:rFonts w:ascii="Times New Roman" w:hAnsi="Times New Roman" w:cs="Times New Roman"/>
          <w:sz w:val="28"/>
          <w:szCs w:val="28"/>
          <w:lang w:val="kk-KZ" w:eastAsia="ru-RU"/>
        </w:rPr>
        <w:t>ә</w:t>
      </w:r>
      <w:r w:rsidR="00D76AA8">
        <w:rPr>
          <w:rFonts w:ascii="Times New Roman" w:hAnsi="Times New Roman" w:cs="Times New Roman"/>
          <w:sz w:val="28"/>
          <w:szCs w:val="28"/>
          <w:lang w:eastAsia="ru-RU"/>
        </w:rPr>
        <w:t>леметс</w:t>
      </w:r>
      <w:r w:rsidR="00D76AA8">
        <w:rPr>
          <w:rFonts w:ascii="Times New Roman" w:hAnsi="Times New Roman" w:cs="Times New Roman"/>
          <w:sz w:val="28"/>
          <w:szCs w:val="28"/>
          <w:lang w:val="kk-KZ" w:eastAsia="ru-RU"/>
        </w:rPr>
        <w:t>і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="00D76AA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 xml:space="preserve">бе, балалар! Рада приветствовать вас в Казахстане, где особую благодарность всегда выражали тому, кто умел щедро угостить гостя и дать приют путнику. Казахское гостеприимство широко известно. Богаты и красочны казахские застолья, праздничный стол-дастархан. Он имеет свою давнюю историю и традиции. Встречая гостей дастарханом, казахи обязательно забивают скот, даже если в доме и есть мясо. Это может быть барашек, а если гость особо почётен, то жеребёнок. Для многочисленных гостей забивают кобылу или верблюда. На дастархан подают самое лучшее. Еду принято подавать в красивой посуде. Особое место на казахском дастархане </w:t>
      </w:r>
      <w:r w:rsidR="00D76AA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занимает чай, который снимает усталость, поднимает настроение, а утром быстро прогоняет остатки сна, бодрит и утоляет жажду. Казахская пословица о чае гласит: " Первый глоток увлажняет губы, второй - заставляет забыть одиночество, третий - исследует внутренность, четвёртый - отодвигает горе. После пятого - готов поспорит</w:t>
      </w:r>
      <w:r w:rsidR="001405E6">
        <w:rPr>
          <w:rFonts w:ascii="Times New Roman" w:hAnsi="Times New Roman" w:cs="Times New Roman"/>
          <w:sz w:val="28"/>
          <w:szCs w:val="28"/>
          <w:lang w:eastAsia="ru-RU"/>
        </w:rPr>
        <w:t>ь с богатырём и :выпить чаю ещё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1405E6" w:rsidRDefault="001405E6" w:rsidP="00B155B3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</w:pPr>
      <w:r w:rsidRPr="001405E6"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  <w:t>Қазақтың ұлттық тағамдарына тоқталу.</w:t>
      </w:r>
    </w:p>
    <w:p w:rsidR="001405E6" w:rsidRPr="001405E6" w:rsidRDefault="001405E6" w:rsidP="00B155B3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</w:pPr>
    </w:p>
    <w:p w:rsidR="00B155B3" w:rsidRPr="001405E6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>Утолив жажду, гость</w:t>
      </w:r>
      <w:r w:rsidR="001405E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 xml:space="preserve"> даёт об этом знать, перевернув пиалу вверх дном. Хозяйка обязательно должна заметить это и предложить "сый - аяк" - пиалу 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почёта. А гость никогда не забывает поблагодарить хозяев за радушный приём. Как гласит народная мудрость, сто дней приветствуй того, кто один раз накормил тебя.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>Какие еще казахские пословицы, посвященные благодарности, вы, ребята, знаете?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Дети произносят казахские пословицы о благодарности.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>Достойный человек век помнит добро, недостойный человек через день забывает его.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>Утолив жажду, благодари того, кто колодец вырыл.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sz w:val="28"/>
          <w:szCs w:val="28"/>
          <w:lang w:eastAsia="ru-RU"/>
        </w:rPr>
        <w:t>Отдыхая в тени дерева, благодари того, кто его посадил.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Проводятся игры.</w:t>
      </w:r>
    </w:p>
    <w:p w:rsidR="00B155B3" w:rsidRPr="00B155B3" w:rsidRDefault="00D76AA8" w:rsidP="00B155B3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"Найди лишнее слово". Тоста</w:t>
      </w:r>
      <w:r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  <w:t>ғ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ан, май, с</w:t>
      </w:r>
      <w:r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  <w:t>ү</w:t>
      </w:r>
      <w:r w:rsidR="00B155B3"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т, шай. (Посуда, масло, молоко, чай.)</w:t>
      </w:r>
    </w:p>
    <w:p w:rsidR="00350AC4" w:rsidRDefault="00350AC4" w:rsidP="00B155B3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</w:pPr>
    </w:p>
    <w:p w:rsidR="00B155B3" w:rsidRDefault="00D76AA8" w:rsidP="00B155B3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Kымы</w:t>
      </w:r>
      <w:r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  <w:t>з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, шелпек, бауырса</w:t>
      </w:r>
      <w:r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  <w:t>қ</w:t>
      </w:r>
      <w:r w:rsidR="00B155B3" w:rsidRPr="00B155B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,?она?.(Кумыс, лепешка, баурсак, гость.)</w:t>
      </w:r>
    </w:p>
    <w:p w:rsidR="00350AC4" w:rsidRPr="00350AC4" w:rsidRDefault="00350AC4" w:rsidP="00B155B3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</w:pPr>
    </w:p>
    <w:p w:rsidR="00B155B3" w:rsidRPr="00D76AA8" w:rsidRDefault="00D76AA8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  <w:t>Ән. «</w:t>
      </w:r>
      <w:r w:rsidR="00350AC4"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  <w:t>Достық туралы»</w:t>
      </w:r>
    </w:p>
    <w:p w:rsidR="00B155B3" w:rsidRPr="00B155B3" w:rsidRDefault="00B155B3" w:rsidP="00B155B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55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B155B3">
        <w:rPr>
          <w:rFonts w:ascii="Times New Roman" w:hAnsi="Times New Roman" w:cs="Times New Roman"/>
          <w:sz w:val="28"/>
          <w:szCs w:val="28"/>
          <w:lang w:eastAsia="ru-RU"/>
        </w:rPr>
        <w:t>. Наш праздник, ребята, окончен. Давайте же никогда не будем забывать тех, кто кормил, учил, лечил нас, приходил на помощь в трудную минуту. Будем благодарны им. Будем всегда помнить замечательные слова "рахмет", "спасибо", "thank you".</w:t>
      </w:r>
    </w:p>
    <w:p w:rsidR="00345AEF" w:rsidRDefault="00345AEF" w:rsidP="00B155B3">
      <w:pPr>
        <w:rPr>
          <w:rFonts w:ascii="Tahoma" w:eastAsia="Times New Roman" w:hAnsi="Tahoma" w:cs="Tahoma"/>
          <w:color w:val="2D2A2A"/>
          <w:sz w:val="21"/>
          <w:szCs w:val="21"/>
          <w:lang w:val="kk-KZ" w:eastAsia="ru-RU"/>
        </w:rPr>
      </w:pPr>
    </w:p>
    <w:p w:rsidR="001405E6" w:rsidRDefault="001405E6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  <w:r w:rsidRPr="001405E6"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  <w:t>Флеш моб</w:t>
      </w: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Default="002B665F" w:rsidP="00B155B3">
      <w:pPr>
        <w:rPr>
          <w:rFonts w:ascii="Times New Roman" w:eastAsia="Times New Roman" w:hAnsi="Times New Roman" w:cs="Times New Roman"/>
          <w:b/>
          <w:i/>
          <w:color w:val="2D2A2A"/>
          <w:sz w:val="28"/>
          <w:szCs w:val="28"/>
          <w:lang w:val="kk-KZ" w:eastAsia="ru-RU"/>
        </w:rPr>
      </w:pPr>
    </w:p>
    <w:p w:rsidR="002B665F" w:rsidRPr="001405E6" w:rsidRDefault="002B665F" w:rsidP="00B155B3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sectPr w:rsidR="002B665F" w:rsidRPr="001405E6" w:rsidSect="00350AC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B5256"/>
    <w:multiLevelType w:val="multilevel"/>
    <w:tmpl w:val="F958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E01"/>
    <w:rsid w:val="00063BD6"/>
    <w:rsid w:val="001405E6"/>
    <w:rsid w:val="001C5E01"/>
    <w:rsid w:val="002B665F"/>
    <w:rsid w:val="00345AEF"/>
    <w:rsid w:val="00350AC4"/>
    <w:rsid w:val="003D48C9"/>
    <w:rsid w:val="00465254"/>
    <w:rsid w:val="00870737"/>
    <w:rsid w:val="00A14784"/>
    <w:rsid w:val="00AE333B"/>
    <w:rsid w:val="00B155B3"/>
    <w:rsid w:val="00D76AA8"/>
    <w:rsid w:val="00E118DE"/>
    <w:rsid w:val="00EB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5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55B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155B3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AE33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5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55B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155B3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AE3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3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50ds.ru/logoped/5080-metodicheskie-materialy-i-planirovanie-raboty-po-kursu-akvarelka-s-ispolzovaniem-izoterapii-i-netraditsionnykh-tekhnik-v-izobrazitelnoy-deyatelnosti-starshikh-doshkolnikov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50ds.ru/logoped/2220-innovatsii-v-muzykalnom-vospitanii-i-razvitii-detey-s-ogranichennymi-vozmozhnostyam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50ds.ru/logoped/6061-osobennosti-vzaimodeystviya-i-sovremennyy-podkhod-k-organizatsii-raboty-s-roditelyami-v-dou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50ds.ru/psiholog/2186-illyustratsii-dlya-roditeley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1994</Words>
  <Characters>11371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 марка</dc:creator>
  <cp:keywords/>
  <dc:description/>
  <cp:lastModifiedBy>назар марка</cp:lastModifiedBy>
  <cp:revision>8</cp:revision>
  <cp:lastPrinted>2018-10-09T07:46:00Z</cp:lastPrinted>
  <dcterms:created xsi:type="dcterms:W3CDTF">2018-05-18T06:47:00Z</dcterms:created>
  <dcterms:modified xsi:type="dcterms:W3CDTF">2018-10-09T08:30:00Z</dcterms:modified>
</cp:coreProperties>
</file>